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82A21" w14:textId="77777777" w:rsidR="001F1651" w:rsidRPr="000249A8" w:rsidRDefault="001F1651" w:rsidP="001F1651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14:paraId="68652F18" w14:textId="77777777" w:rsidR="001F1651" w:rsidRDefault="001F1651" w:rsidP="001F1651">
      <w:pPr>
        <w:pStyle w:val="Altyaz"/>
        <w:rPr>
          <w:b/>
        </w:rPr>
      </w:pPr>
      <w:r w:rsidRPr="00241CA4">
        <w:rPr>
          <w:b/>
        </w:rPr>
        <w:t>İL GENEL MECLİS BAŞKANLIĞINA</w:t>
      </w:r>
    </w:p>
    <w:p w14:paraId="70777DE5" w14:textId="77777777" w:rsidR="00B96879" w:rsidRPr="0024599E" w:rsidRDefault="00B96879" w:rsidP="00B96879">
      <w:pPr>
        <w:pStyle w:val="Altyaz"/>
        <w:rPr>
          <w:b/>
          <w:bCs/>
          <w:sz w:val="16"/>
          <w:szCs w:val="16"/>
        </w:rPr>
      </w:pPr>
      <w:bookmarkStart w:id="0" w:name="_GoBack"/>
      <w:bookmarkEnd w:id="0"/>
    </w:p>
    <w:p w14:paraId="7C0F00C3" w14:textId="10EF29CB" w:rsidR="00511EE3" w:rsidRDefault="007E5F54">
      <w:pPr>
        <w:pStyle w:val="Altyaz"/>
        <w:jc w:val="both"/>
      </w:pPr>
      <w:r>
        <w:t>KARAR TARİHİ :</w:t>
      </w:r>
      <w:r w:rsidR="00C9656A">
        <w:t>22</w:t>
      </w:r>
      <w:r>
        <w:t>.</w:t>
      </w:r>
      <w:r w:rsidR="00331ECE">
        <w:t>0</w:t>
      </w:r>
      <w:r w:rsidR="00102CD6">
        <w:t>2</w:t>
      </w:r>
      <w:r>
        <w:t>.202</w:t>
      </w:r>
      <w:r w:rsidR="00331ECE">
        <w:t>3</w:t>
      </w:r>
    </w:p>
    <w:p w14:paraId="669D3080" w14:textId="71DAAE7E" w:rsidR="00511EE3" w:rsidRDefault="00102CD6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B96879">
        <w:t>11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3979B3D7" w:rsidR="00774C37" w:rsidRDefault="00494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="00994409">
        <w:rPr>
          <w:sz w:val="24"/>
          <w:szCs w:val="24"/>
        </w:rPr>
        <w:t xml:space="preserve"> ve değerlendirmeler neticesinde;</w:t>
      </w:r>
      <w:r w:rsidR="00D96861">
        <w:rPr>
          <w:sz w:val="24"/>
          <w:szCs w:val="24"/>
        </w:rPr>
        <w:t xml:space="preserve"> </w:t>
      </w:r>
      <w:r w:rsidR="00383155" w:rsidRPr="00383155">
        <w:rPr>
          <w:sz w:val="24"/>
          <w:szCs w:val="24"/>
        </w:rPr>
        <w:t>Fevziye Köyü Hacı Muratlar Mescidi</w:t>
      </w:r>
      <w:r w:rsidR="00804998">
        <w:rPr>
          <w:sz w:val="24"/>
          <w:szCs w:val="24"/>
        </w:rPr>
        <w:t xml:space="preserve"> Restorasyon Projesinin Yapım</w:t>
      </w:r>
      <w:r w:rsidR="00383155">
        <w:rPr>
          <w:sz w:val="24"/>
          <w:szCs w:val="24"/>
        </w:rPr>
        <w:t xml:space="preserve"> ihalesi</w:t>
      </w:r>
      <w:r w:rsidR="00383155" w:rsidRPr="00383155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yapılmış, süreç devam etmektedir</w:t>
      </w:r>
      <w:r w:rsidR="00383155">
        <w:rPr>
          <w:sz w:val="24"/>
          <w:szCs w:val="24"/>
        </w:rPr>
        <w:t>.</w:t>
      </w:r>
      <w:r w:rsidR="00383155" w:rsidRPr="00383155">
        <w:rPr>
          <w:sz w:val="24"/>
          <w:szCs w:val="24"/>
        </w:rPr>
        <w:t xml:space="preserve"> </w:t>
      </w:r>
      <w:r w:rsidR="000A13E6">
        <w:rPr>
          <w:sz w:val="24"/>
          <w:szCs w:val="24"/>
        </w:rPr>
        <w:t xml:space="preserve">  </w:t>
      </w:r>
    </w:p>
    <w:p w14:paraId="23614B91" w14:textId="08297155" w:rsidR="00804998" w:rsidRPr="00C51D2F" w:rsidRDefault="000A13E6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</w:t>
      </w:r>
      <w:r w:rsidR="002F0CFA" w:rsidRPr="002F0CFA">
        <w:rPr>
          <w:sz w:val="24"/>
          <w:szCs w:val="24"/>
        </w:rPr>
        <w:t>Termal İlçesi, Tarihi "Fransız Evi" Rölöve, Restitüsyon ve Restorasyonu Projesi</w:t>
      </w:r>
      <w:r w:rsidR="005E0034">
        <w:rPr>
          <w:sz w:val="24"/>
          <w:szCs w:val="24"/>
        </w:rPr>
        <w:t>nin</w:t>
      </w:r>
      <w:r w:rsidR="00DE1D39">
        <w:rPr>
          <w:sz w:val="24"/>
          <w:szCs w:val="24"/>
        </w:rPr>
        <w:t xml:space="preserve"> yapım </w:t>
      </w:r>
      <w:r w:rsidR="002F0CFA" w:rsidRPr="002F0CFA">
        <w:rPr>
          <w:sz w:val="24"/>
          <w:szCs w:val="24"/>
        </w:rPr>
        <w:t>iş</w:t>
      </w:r>
      <w:r w:rsidR="005E0034">
        <w:rPr>
          <w:sz w:val="24"/>
          <w:szCs w:val="24"/>
        </w:rPr>
        <w:t>in</w:t>
      </w:r>
      <w:r w:rsidR="002F0CFA" w:rsidRPr="002F0CFA">
        <w:rPr>
          <w:sz w:val="24"/>
          <w:szCs w:val="24"/>
        </w:rPr>
        <w:t>e başlanılmış</w:t>
      </w:r>
      <w:r w:rsidR="00494B4D">
        <w:rPr>
          <w:sz w:val="24"/>
          <w:szCs w:val="24"/>
        </w:rPr>
        <w:t>,</w:t>
      </w:r>
      <w:r w:rsidR="002F0CFA" w:rsidRPr="002F0CFA">
        <w:rPr>
          <w:sz w:val="24"/>
          <w:szCs w:val="24"/>
        </w:rPr>
        <w:t xml:space="preserve"> 27.05.2023 tarihinde proje</w:t>
      </w:r>
      <w:r w:rsidR="00383155">
        <w:rPr>
          <w:sz w:val="24"/>
          <w:szCs w:val="24"/>
        </w:rPr>
        <w:t>si</w:t>
      </w:r>
      <w:r w:rsidR="002F0CFA" w:rsidRPr="002F0CFA">
        <w:rPr>
          <w:sz w:val="24"/>
          <w:szCs w:val="24"/>
        </w:rPr>
        <w:t xml:space="preserve"> tamamlanacaktır.</w:t>
      </w:r>
      <w:r w:rsidR="00E9014E">
        <w:rPr>
          <w:sz w:val="24"/>
          <w:szCs w:val="24"/>
        </w:rPr>
        <w:t xml:space="preserve">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4402CA">
        <w:rPr>
          <w:sz w:val="24"/>
          <w:szCs w:val="24"/>
        </w:rPr>
        <w:t xml:space="preserve">ve </w:t>
      </w:r>
      <w:r w:rsidR="004402CA" w:rsidRPr="00DB6FEC">
        <w:rPr>
          <w:sz w:val="24"/>
          <w:szCs w:val="24"/>
        </w:rPr>
        <w:t>7 km’lik kısmı yeraltında ola</w:t>
      </w:r>
      <w:r w:rsidR="004402CA">
        <w:rPr>
          <w:sz w:val="24"/>
          <w:szCs w:val="24"/>
        </w:rPr>
        <w:t>n</w:t>
      </w:r>
      <w:r w:rsidR="004402CA" w:rsidRPr="00DB6FEC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Antik Su Sisteminin</w:t>
      </w:r>
      <w:r w:rsidR="006A4B1E" w:rsidRPr="00DB6FEC">
        <w:rPr>
          <w:sz w:val="24"/>
          <w:szCs w:val="24"/>
        </w:rPr>
        <w:t xml:space="preserve"> toplam </w:t>
      </w:r>
      <w:r w:rsidR="004402CA" w:rsidRPr="00DB6FEC">
        <w:rPr>
          <w:sz w:val="24"/>
          <w:szCs w:val="24"/>
        </w:rPr>
        <w:t>uzunluğu</w:t>
      </w:r>
      <w:r w:rsidR="004402CA">
        <w:rPr>
          <w:sz w:val="24"/>
          <w:szCs w:val="24"/>
        </w:rPr>
        <w:t xml:space="preserve"> </w:t>
      </w:r>
      <w:r w:rsidR="006A4B1E" w:rsidRPr="00DB6FEC">
        <w:rPr>
          <w:sz w:val="24"/>
          <w:szCs w:val="24"/>
        </w:rPr>
        <w:t xml:space="preserve">13 km </w:t>
      </w:r>
      <w:r w:rsidR="005E0034">
        <w:rPr>
          <w:sz w:val="24"/>
          <w:szCs w:val="24"/>
        </w:rPr>
        <w:t>olup,</w:t>
      </w:r>
      <w:r w:rsidR="006A4B1E" w:rsidRPr="00DB6FEC">
        <w:rPr>
          <w:sz w:val="24"/>
          <w:szCs w:val="24"/>
        </w:rPr>
        <w:t xml:space="preserve"> 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“Projelendirme ve Uygulama” olarak iki etap halinde yapılaca</w:t>
      </w:r>
      <w:r w:rsidR="00DE1D39">
        <w:rPr>
          <w:sz w:val="24"/>
          <w:szCs w:val="24"/>
        </w:rPr>
        <w:t>ktır.</w:t>
      </w:r>
      <w:r w:rsidR="00DE1D39" w:rsidRPr="00DB6FEC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İ</w:t>
      </w:r>
      <w:r w:rsidR="006A4B1E" w:rsidRPr="00DB6FEC">
        <w:rPr>
          <w:sz w:val="24"/>
          <w:szCs w:val="24"/>
        </w:rPr>
        <w:t xml:space="preserve">lk etapta </w:t>
      </w:r>
      <w:r w:rsidR="006A4B1E">
        <w:rPr>
          <w:sz w:val="24"/>
          <w:szCs w:val="24"/>
        </w:rPr>
        <w:t>Teşvikiye</w:t>
      </w:r>
      <w:r w:rsidR="00DE1D39">
        <w:rPr>
          <w:sz w:val="24"/>
          <w:szCs w:val="24"/>
        </w:rPr>
        <w:t xml:space="preserve"> bölgesinde</w:t>
      </w:r>
      <w:r w:rsidR="006A4B1E" w:rsidRPr="00DB6FEC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iki dere arasında kalan</w:t>
      </w:r>
      <w:r w:rsidR="004402CA">
        <w:rPr>
          <w:sz w:val="24"/>
          <w:szCs w:val="24"/>
        </w:rPr>
        <w:t xml:space="preserve"> ve</w:t>
      </w:r>
      <w:r w:rsidR="00DE1D39" w:rsidRPr="00DB6FEC">
        <w:rPr>
          <w:sz w:val="24"/>
          <w:szCs w:val="24"/>
        </w:rPr>
        <w:t xml:space="preserve"> </w:t>
      </w:r>
      <w:r w:rsidR="006C7BB5" w:rsidRPr="00DB6FEC">
        <w:rPr>
          <w:sz w:val="24"/>
          <w:szCs w:val="24"/>
        </w:rPr>
        <w:t xml:space="preserve">yaklaşık </w:t>
      </w:r>
      <w:r w:rsidR="004402CA">
        <w:rPr>
          <w:sz w:val="24"/>
          <w:szCs w:val="24"/>
        </w:rPr>
        <w:t>maliyet</w:t>
      </w:r>
      <w:r w:rsidR="004402CA" w:rsidRPr="00DB6FEC">
        <w:rPr>
          <w:sz w:val="24"/>
          <w:szCs w:val="24"/>
        </w:rPr>
        <w:t xml:space="preserve">i </w:t>
      </w:r>
      <w:r w:rsidR="006C7BB5" w:rsidRPr="00F74E2E">
        <w:rPr>
          <w:rFonts w:ascii="Arial" w:hAnsi="Arial" w:cs="Arial"/>
          <w:sz w:val="24"/>
          <w:szCs w:val="24"/>
        </w:rPr>
        <w:t>₺</w:t>
      </w:r>
      <w:r w:rsidR="006C7BB5" w:rsidRPr="00DB6FEC">
        <w:rPr>
          <w:sz w:val="24"/>
          <w:szCs w:val="24"/>
        </w:rPr>
        <w:t>419.333,00 +</w:t>
      </w:r>
      <w:r w:rsidR="006C7BB5">
        <w:rPr>
          <w:sz w:val="24"/>
          <w:szCs w:val="24"/>
        </w:rPr>
        <w:t xml:space="preserve"> </w:t>
      </w:r>
      <w:r w:rsidR="006C7BB5" w:rsidRPr="00DB6FEC">
        <w:rPr>
          <w:sz w:val="24"/>
          <w:szCs w:val="24"/>
        </w:rPr>
        <w:t xml:space="preserve">KDV </w:t>
      </w:r>
      <w:r w:rsidR="00D11154">
        <w:rPr>
          <w:sz w:val="24"/>
          <w:szCs w:val="24"/>
        </w:rPr>
        <w:t xml:space="preserve">olan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 </w:t>
      </w:r>
      <w:r w:rsidR="006C7BB5">
        <w:rPr>
          <w:sz w:val="24"/>
          <w:szCs w:val="24"/>
        </w:rPr>
        <w:t>projesinin ödeneği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6C7BB5">
        <w:rPr>
          <w:rFonts w:eastAsia="Calibri"/>
          <w:sz w:val="24"/>
          <w:szCs w:val="24"/>
          <w:lang w:eastAsia="en-US"/>
        </w:rPr>
        <w:t>Kültür Varlıkları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Katkı Payın</w:t>
      </w:r>
      <w:r w:rsidR="006C7BB5">
        <w:rPr>
          <w:rFonts w:eastAsia="Calibri"/>
          <w:sz w:val="24"/>
          <w:szCs w:val="24"/>
          <w:lang w:eastAsia="en-US"/>
        </w:rPr>
        <w:t>d</w:t>
      </w:r>
      <w:r w:rsidR="00494B4D" w:rsidRPr="00494B4D">
        <w:rPr>
          <w:rFonts w:eastAsia="Calibri"/>
          <w:sz w:val="24"/>
          <w:szCs w:val="24"/>
          <w:lang w:eastAsia="en-US"/>
        </w:rPr>
        <w:t>a</w:t>
      </w:r>
      <w:r w:rsidR="006C7BB5">
        <w:rPr>
          <w:rFonts w:eastAsia="Calibri"/>
          <w:sz w:val="24"/>
          <w:szCs w:val="24"/>
          <w:lang w:eastAsia="en-US"/>
        </w:rPr>
        <w:t>n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6C7BB5">
        <w:rPr>
          <w:rFonts w:eastAsia="Calibri"/>
          <w:sz w:val="24"/>
          <w:szCs w:val="24"/>
          <w:lang w:eastAsia="en-US"/>
        </w:rPr>
        <w:t>tahsis edilmiş, 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>nün denetimde de temizlik işle</w:t>
      </w:r>
      <w:r w:rsidR="00D11154">
        <w:rPr>
          <w:rFonts w:eastAsia="Calibri"/>
          <w:sz w:val="24"/>
          <w:szCs w:val="24"/>
          <w:lang w:eastAsia="en-US"/>
        </w:rPr>
        <w:t>r</w:t>
      </w:r>
      <w:r w:rsidR="00494B4D" w:rsidRPr="00494B4D">
        <w:rPr>
          <w:rFonts w:eastAsia="Calibri"/>
          <w:sz w:val="24"/>
          <w:szCs w:val="24"/>
          <w:lang w:eastAsia="en-US"/>
        </w:rPr>
        <w:t>i</w:t>
      </w:r>
      <w:r w:rsidR="00D11154">
        <w:rPr>
          <w:rFonts w:eastAsia="Calibri"/>
          <w:sz w:val="24"/>
          <w:szCs w:val="24"/>
          <w:lang w:eastAsia="en-US"/>
        </w:rPr>
        <w:t>ne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6719D5FF" w14:textId="47FA334D" w:rsidR="005054F6" w:rsidRPr="005054F6" w:rsidRDefault="00804998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E9014E">
        <w:rPr>
          <w:sz w:val="24"/>
          <w:szCs w:val="24"/>
        </w:rPr>
        <w:t xml:space="preserve">Çiftlikköy, Sahil Mahallesi, Başkent 1 Sitesinde bulunan Roma Su Yapısı (Kara Kilise) ile ilgili </w:t>
      </w:r>
      <w:r w:rsidR="008B1F31">
        <w:rPr>
          <w:sz w:val="24"/>
          <w:szCs w:val="24"/>
        </w:rPr>
        <w:t>çalışmalar</w:t>
      </w:r>
      <w:r w:rsidR="000A13E6">
        <w:rPr>
          <w:sz w:val="24"/>
          <w:szCs w:val="24"/>
        </w:rPr>
        <w:t>,</w:t>
      </w:r>
      <w:r w:rsidR="008B1F31">
        <w:rPr>
          <w:sz w:val="24"/>
          <w:szCs w:val="24"/>
        </w:rPr>
        <w:t xml:space="preserve"> Yalova İl Kültür ve Turizm Müdürlüğü bünyesinde</w:t>
      </w:r>
      <w:r w:rsidR="00E9014E">
        <w:rPr>
          <w:sz w:val="24"/>
          <w:szCs w:val="24"/>
        </w:rPr>
        <w:t xml:space="preserve"> devam etmektedir. </w:t>
      </w:r>
    </w:p>
    <w:p w14:paraId="4F663B9E" w14:textId="7A879D8B" w:rsidR="00511EE3" w:rsidRDefault="005054F6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7E5F54">
        <w:rPr>
          <w:sz w:val="24"/>
          <w:szCs w:val="24"/>
        </w:rPr>
        <w:t>Altınova İlçesi, Hersekzade Ahmet Paşa Camii Külliyesi içerisinde bulunan Tarihi Hamam</w:t>
      </w:r>
      <w:r w:rsidR="004402CA">
        <w:rPr>
          <w:sz w:val="24"/>
          <w:szCs w:val="24"/>
        </w:rPr>
        <w:t>ın</w:t>
      </w:r>
      <w:r w:rsidR="007E5F54">
        <w:rPr>
          <w:sz w:val="24"/>
          <w:szCs w:val="24"/>
        </w:rPr>
        <w:t xml:space="preserve"> </w:t>
      </w:r>
      <w:r w:rsidR="004402CA">
        <w:rPr>
          <w:sz w:val="24"/>
          <w:szCs w:val="24"/>
        </w:rPr>
        <w:t>bulunduğu parseli</w:t>
      </w:r>
      <w:r w:rsidR="008C665B">
        <w:rPr>
          <w:sz w:val="24"/>
          <w:szCs w:val="24"/>
        </w:rPr>
        <w:t xml:space="preserve">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</w:t>
      </w:r>
      <w:r w:rsidR="00D11154">
        <w:rPr>
          <w:sz w:val="24"/>
          <w:szCs w:val="24"/>
        </w:rPr>
        <w:t>sin</w:t>
      </w:r>
      <w:r w:rsidR="007E5F54">
        <w:rPr>
          <w:sz w:val="24"/>
          <w:szCs w:val="24"/>
        </w:rPr>
        <w:t xml:space="preserve">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değerlendirilmesi, </w:t>
      </w:r>
      <w:r w:rsidR="001D2D47">
        <w:rPr>
          <w:sz w:val="24"/>
          <w:szCs w:val="24"/>
        </w:rPr>
        <w:t xml:space="preserve">ayrıca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AEEB22F" w14:textId="77777777" w:rsidR="00B96879" w:rsidRDefault="00B96879" w:rsidP="00B96879">
      <w:pPr>
        <w:jc w:val="both"/>
      </w:pPr>
    </w:p>
    <w:p w14:paraId="11D21C0F" w14:textId="77777777" w:rsidR="001F1651" w:rsidRDefault="001F1651" w:rsidP="001F1651">
      <w:pPr>
        <w:jc w:val="both"/>
      </w:pPr>
    </w:p>
    <w:p w14:paraId="5283614C" w14:textId="77777777" w:rsidR="001F1651" w:rsidRDefault="001F1651" w:rsidP="001F1651">
      <w:pPr>
        <w:jc w:val="both"/>
      </w:pPr>
    </w:p>
    <w:p w14:paraId="15388D09" w14:textId="77777777" w:rsidR="001F1651" w:rsidRPr="00402750" w:rsidRDefault="001F1651" w:rsidP="001F1651">
      <w:pPr>
        <w:jc w:val="both"/>
      </w:pPr>
    </w:p>
    <w:tbl>
      <w:tblPr>
        <w:tblpPr w:leftFromText="141" w:rightFromText="141" w:vertAnchor="text" w:horzAnchor="margin" w:tblpXSpec="center" w:tblpY="121"/>
        <w:tblW w:w="8777" w:type="dxa"/>
        <w:tblLook w:val="01E0" w:firstRow="1" w:lastRow="1" w:firstColumn="1" w:lastColumn="1" w:noHBand="0" w:noVBand="0"/>
      </w:tblPr>
      <w:tblGrid>
        <w:gridCol w:w="3043"/>
        <w:gridCol w:w="2672"/>
        <w:gridCol w:w="3062"/>
      </w:tblGrid>
      <w:tr w:rsidR="001F1651" w14:paraId="5D42EC6C" w14:textId="77777777" w:rsidTr="00501C69">
        <w:trPr>
          <w:trHeight w:val="284"/>
        </w:trPr>
        <w:tc>
          <w:tcPr>
            <w:tcW w:w="3043" w:type="dxa"/>
            <w:hideMark/>
          </w:tcPr>
          <w:p w14:paraId="448B242C" w14:textId="77777777" w:rsidR="001F1651" w:rsidRDefault="001F1651" w:rsidP="00501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672" w:type="dxa"/>
            <w:hideMark/>
          </w:tcPr>
          <w:p w14:paraId="28F772B8" w14:textId="77777777" w:rsidR="001F1651" w:rsidRDefault="001F1651" w:rsidP="00501C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3062" w:type="dxa"/>
            <w:hideMark/>
          </w:tcPr>
          <w:p w14:paraId="37F8C24E" w14:textId="77777777" w:rsidR="001F1651" w:rsidRDefault="001F1651" w:rsidP="00501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1F1651" w14:paraId="59AE228A" w14:textId="77777777" w:rsidTr="00501C69">
        <w:trPr>
          <w:trHeight w:val="290"/>
        </w:trPr>
        <w:tc>
          <w:tcPr>
            <w:tcW w:w="3043" w:type="dxa"/>
            <w:hideMark/>
          </w:tcPr>
          <w:p w14:paraId="6B74CD03" w14:textId="77777777" w:rsidR="001F1651" w:rsidRDefault="001F1651" w:rsidP="00501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72" w:type="dxa"/>
            <w:hideMark/>
          </w:tcPr>
          <w:p w14:paraId="7AE9EDDD" w14:textId="77777777" w:rsidR="001F1651" w:rsidRDefault="001F1651" w:rsidP="00501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62" w:type="dxa"/>
            <w:hideMark/>
          </w:tcPr>
          <w:p w14:paraId="7B572833" w14:textId="77777777" w:rsidR="001F1651" w:rsidRDefault="001F1651" w:rsidP="00501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86FE546" w14:textId="77777777" w:rsidR="001F1651" w:rsidRDefault="001F1651" w:rsidP="001F1651">
      <w:pPr>
        <w:rPr>
          <w:u w:val="single"/>
        </w:rPr>
      </w:pPr>
    </w:p>
    <w:p w14:paraId="47BB5970" w14:textId="77777777" w:rsidR="001F1651" w:rsidRDefault="001F1651" w:rsidP="001F1651">
      <w:pPr>
        <w:rPr>
          <w:sz w:val="24"/>
          <w:szCs w:val="24"/>
        </w:rPr>
      </w:pPr>
    </w:p>
    <w:p w14:paraId="79630190" w14:textId="77777777" w:rsidR="001F1651" w:rsidRDefault="001F1651" w:rsidP="001F1651">
      <w:pPr>
        <w:ind w:firstLine="708"/>
        <w:jc w:val="center"/>
        <w:rPr>
          <w:sz w:val="24"/>
          <w:szCs w:val="24"/>
        </w:rPr>
      </w:pPr>
    </w:p>
    <w:p w14:paraId="663FF662" w14:textId="77777777" w:rsidR="001F1651" w:rsidRDefault="001F1651" w:rsidP="001F1651">
      <w:pPr>
        <w:ind w:firstLine="708"/>
        <w:jc w:val="center"/>
        <w:rPr>
          <w:sz w:val="24"/>
          <w:szCs w:val="24"/>
        </w:rPr>
      </w:pPr>
    </w:p>
    <w:p w14:paraId="3EDBFE38" w14:textId="77777777" w:rsidR="001F1651" w:rsidRDefault="001F1651" w:rsidP="001F1651">
      <w:pPr>
        <w:rPr>
          <w:sz w:val="24"/>
          <w:szCs w:val="24"/>
        </w:rPr>
      </w:pPr>
    </w:p>
    <w:tbl>
      <w:tblPr>
        <w:tblW w:w="7804" w:type="dxa"/>
        <w:tblInd w:w="500" w:type="dxa"/>
        <w:tblLook w:val="04A0" w:firstRow="1" w:lastRow="0" w:firstColumn="1" w:lastColumn="0" w:noHBand="0" w:noVBand="1"/>
      </w:tblPr>
      <w:tblGrid>
        <w:gridCol w:w="3828"/>
        <w:gridCol w:w="3976"/>
      </w:tblGrid>
      <w:tr w:rsidR="001F1651" w14:paraId="560B4672" w14:textId="77777777" w:rsidTr="00501C69">
        <w:trPr>
          <w:trHeight w:val="296"/>
        </w:trPr>
        <w:tc>
          <w:tcPr>
            <w:tcW w:w="3828" w:type="dxa"/>
            <w:hideMark/>
          </w:tcPr>
          <w:p w14:paraId="18B48469" w14:textId="77777777" w:rsidR="001F1651" w:rsidRDefault="001F1651" w:rsidP="00501C6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3976" w:type="dxa"/>
            <w:hideMark/>
          </w:tcPr>
          <w:p w14:paraId="6048705B" w14:textId="77777777" w:rsidR="001F1651" w:rsidRDefault="001F1651" w:rsidP="00501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1F1651" w14:paraId="6DB1A13C" w14:textId="77777777" w:rsidTr="00501C69">
        <w:trPr>
          <w:trHeight w:val="323"/>
        </w:trPr>
        <w:tc>
          <w:tcPr>
            <w:tcW w:w="3828" w:type="dxa"/>
            <w:hideMark/>
          </w:tcPr>
          <w:p w14:paraId="099A7921" w14:textId="77777777" w:rsidR="001F1651" w:rsidRDefault="001F1651" w:rsidP="00501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3976" w:type="dxa"/>
            <w:hideMark/>
          </w:tcPr>
          <w:p w14:paraId="0625A82E" w14:textId="77777777" w:rsidR="001F1651" w:rsidRDefault="001F1651" w:rsidP="00501C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sectPr w:rsidR="00511EE3" w:rsidRPr="00D11154" w:rsidSect="004402CA">
      <w:pgSz w:w="11906" w:h="16838"/>
      <w:pgMar w:top="992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24439" w14:textId="77777777" w:rsidR="00BC2ADC" w:rsidRDefault="00BC2ADC" w:rsidP="00203739">
      <w:r>
        <w:separator/>
      </w:r>
    </w:p>
  </w:endnote>
  <w:endnote w:type="continuationSeparator" w:id="0">
    <w:p w14:paraId="60204A6C" w14:textId="77777777" w:rsidR="00BC2ADC" w:rsidRDefault="00BC2ADC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40CBC" w14:textId="77777777" w:rsidR="00BC2ADC" w:rsidRDefault="00BC2ADC" w:rsidP="00203739">
      <w:r>
        <w:separator/>
      </w:r>
    </w:p>
  </w:footnote>
  <w:footnote w:type="continuationSeparator" w:id="0">
    <w:p w14:paraId="48B17354" w14:textId="77777777" w:rsidR="00BC2ADC" w:rsidRDefault="00BC2ADC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102CD6"/>
    <w:rsid w:val="001B05C8"/>
    <w:rsid w:val="001D2D47"/>
    <w:rsid w:val="001F1637"/>
    <w:rsid w:val="001F1651"/>
    <w:rsid w:val="00203739"/>
    <w:rsid w:val="00203A9D"/>
    <w:rsid w:val="00245E46"/>
    <w:rsid w:val="002F0CFA"/>
    <w:rsid w:val="00331ECE"/>
    <w:rsid w:val="00343D89"/>
    <w:rsid w:val="00345DFC"/>
    <w:rsid w:val="00383155"/>
    <w:rsid w:val="003E770E"/>
    <w:rsid w:val="004402CA"/>
    <w:rsid w:val="00494B4D"/>
    <w:rsid w:val="004C1B40"/>
    <w:rsid w:val="004F079F"/>
    <w:rsid w:val="005054F6"/>
    <w:rsid w:val="00511EE3"/>
    <w:rsid w:val="005E0034"/>
    <w:rsid w:val="00646BF4"/>
    <w:rsid w:val="006A4B1E"/>
    <w:rsid w:val="006C7BB5"/>
    <w:rsid w:val="00737095"/>
    <w:rsid w:val="00774C37"/>
    <w:rsid w:val="007E5F54"/>
    <w:rsid w:val="00804998"/>
    <w:rsid w:val="00824111"/>
    <w:rsid w:val="008307BD"/>
    <w:rsid w:val="008B1F31"/>
    <w:rsid w:val="008C665B"/>
    <w:rsid w:val="008D79FE"/>
    <w:rsid w:val="0091356D"/>
    <w:rsid w:val="009466E0"/>
    <w:rsid w:val="00994409"/>
    <w:rsid w:val="009955E0"/>
    <w:rsid w:val="009B0530"/>
    <w:rsid w:val="009B1110"/>
    <w:rsid w:val="00A6084F"/>
    <w:rsid w:val="00B4549A"/>
    <w:rsid w:val="00B82E17"/>
    <w:rsid w:val="00B96879"/>
    <w:rsid w:val="00BC2ADC"/>
    <w:rsid w:val="00C20CAF"/>
    <w:rsid w:val="00C23114"/>
    <w:rsid w:val="00C51D2F"/>
    <w:rsid w:val="00C54186"/>
    <w:rsid w:val="00C90185"/>
    <w:rsid w:val="00C9656A"/>
    <w:rsid w:val="00CA7BBB"/>
    <w:rsid w:val="00CD240C"/>
    <w:rsid w:val="00D11154"/>
    <w:rsid w:val="00D258CC"/>
    <w:rsid w:val="00D74E68"/>
    <w:rsid w:val="00D96861"/>
    <w:rsid w:val="00DC0D9D"/>
    <w:rsid w:val="00DE1D39"/>
    <w:rsid w:val="00DF1297"/>
    <w:rsid w:val="00E57E68"/>
    <w:rsid w:val="00E9014E"/>
    <w:rsid w:val="00EA4B04"/>
    <w:rsid w:val="00F74E2E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character" w:customStyle="1" w:styleId="AltyazChar">
    <w:name w:val="Altyazı Char"/>
    <w:link w:val="Altyaz"/>
    <w:locked/>
    <w:rsid w:val="00B96879"/>
    <w:rPr>
      <w:sz w:val="24"/>
      <w:szCs w:val="24"/>
    </w:rPr>
  </w:style>
  <w:style w:type="paragraph" w:styleId="BalonMetni">
    <w:name w:val="Balloon Text"/>
    <w:basedOn w:val="Normal"/>
    <w:link w:val="BalonMetniChar"/>
    <w:semiHidden/>
    <w:rsid w:val="001F163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1F16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13</cp:revision>
  <dcterms:created xsi:type="dcterms:W3CDTF">2023-02-01T08:59:00Z</dcterms:created>
  <dcterms:modified xsi:type="dcterms:W3CDTF">2023-03-01T13:03:00Z</dcterms:modified>
</cp:coreProperties>
</file>